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rPr>
          <w:b/>
          <w:bCs/>
        </w:rPr>
      </w:pPr>
      <w:r>
        <w:rPr>
          <w:b/>
          <w:bCs/>
        </w:rPr>
        <w:t xml:space="preserve">ФИНАНСОВО-ЭКОНОМИЧЕСКОЕ ОБОСНОВАНИЕ</w:t>
      </w:r>
      <w:r>
        <w:rPr>
          <w:b/>
          <w:bCs/>
        </w:rPr>
      </w:r>
    </w:p>
    <w:p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 проекту закона Новосибирской области «О внесении изменений в Закон Новосибирской области «О международных, внешнеэкономических и межрегиональных связях Новосибирской области»</w:t>
      </w:r>
      <w:r>
        <w:rPr>
          <w:b/>
          <w:bCs/>
          <w:sz w:val="28"/>
        </w:rPr>
      </w:r>
    </w:p>
    <w:p>
      <w:pPr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18"/>
        <w:ind w:firstLine="709"/>
      </w:pPr>
      <w:r>
        <w:t xml:space="preserve">Принятие</w:t>
      </w:r>
      <w:r>
        <w:t xml:space="preserve"> </w:t>
      </w:r>
      <w:r>
        <w:t xml:space="preserve">з</w:t>
      </w:r>
      <w:r>
        <w:t xml:space="preserve">акона </w:t>
      </w:r>
      <w:r>
        <w:t xml:space="preserve">Новосибирской области «</w:t>
      </w:r>
      <w:r>
        <w:t xml:space="preserve">О внесении изменений в Закон Новосибирской области «О международных, внешнеэкономических и межрегиональных связях Новосибирской области» </w:t>
      </w:r>
      <w:bookmarkStart w:id="5" w:name="_GoBack"/>
      <w:r/>
      <w:bookmarkEnd w:id="5"/>
      <w:r>
        <w:t xml:space="preserve">не потребует расходов из областного бюджета Новосибирской области.</w:t>
      </w:r>
      <w:r/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9"/>
    <w:link w:val="61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9"/>
    <w:link w:val="622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9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9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9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9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</w:style>
  <w:style w:type="paragraph" w:styleId="618">
    <w:name w:val="Heading 1"/>
    <w:basedOn w:val="617"/>
    <w:next w:val="617"/>
    <w:pPr>
      <w:jc w:val="both"/>
      <w:keepNext/>
      <w:outlineLvl w:val="0"/>
    </w:pPr>
    <w:rPr>
      <w:sz w:val="28"/>
    </w:rPr>
  </w:style>
  <w:style w:type="character" w:styleId="619" w:default="1">
    <w:name w:val="Default Paragraph Font"/>
    <w:uiPriority w:val="1"/>
    <w:semiHidden/>
    <w:unhideWhenUsed/>
  </w:style>
  <w:style w:type="table" w:styleId="6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1" w:default="1">
    <w:name w:val="No List"/>
    <w:uiPriority w:val="99"/>
    <w:semiHidden/>
    <w:unhideWhenUsed/>
  </w:style>
  <w:style w:type="paragraph" w:styleId="622">
    <w:name w:val="Title"/>
    <w:basedOn w:val="617"/>
    <w:pPr>
      <w:jc w:val="center"/>
    </w:pPr>
    <w:rPr>
      <w:sz w:val="28"/>
    </w:rPr>
  </w:style>
  <w:style w:type="paragraph" w:styleId="623">
    <w:name w:val="Body Text Indent"/>
    <w:basedOn w:val="617"/>
    <w:pPr>
      <w:ind w:firstLine="709"/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 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revision>3</cp:revision>
  <dcterms:created xsi:type="dcterms:W3CDTF">2024-02-07T05:49:00Z</dcterms:created>
  <dcterms:modified xsi:type="dcterms:W3CDTF">2024-02-07T06:55:28Z</dcterms:modified>
  <cp:version>726502</cp:version>
</cp:coreProperties>
</file>